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ADF9F" w14:textId="6B38654A" w:rsidR="00DD44FE" w:rsidRDefault="00CC4E4A" w:rsidP="00CC4E4A">
      <w:pPr>
        <w:jc w:val="center"/>
      </w:pPr>
      <w:r>
        <w:t xml:space="preserve">Messe </w:t>
      </w:r>
      <w:r w:rsidR="00DD44FE">
        <w:t xml:space="preserve">Gesundheitstage </w:t>
      </w:r>
    </w:p>
    <w:p w14:paraId="6D92B101" w14:textId="4237E4D3" w:rsidR="00CC4E4A" w:rsidRDefault="00CC4E4A" w:rsidP="00CC4E4A">
      <w:pPr>
        <w:jc w:val="center"/>
      </w:pPr>
      <w:r>
        <w:t>Konzept</w:t>
      </w:r>
    </w:p>
    <w:p w14:paraId="75525016" w14:textId="77777777" w:rsidR="00CC4E4A" w:rsidRDefault="00CC4E4A" w:rsidP="00CC4E4A">
      <w:pPr>
        <w:jc w:val="center"/>
      </w:pPr>
    </w:p>
    <w:p w14:paraId="60D1A8F5" w14:textId="7E51BEA4" w:rsidR="00DD44FE" w:rsidRDefault="00DD44FE" w:rsidP="00DD44FE"/>
    <w:p w14:paraId="210B9B6E" w14:textId="2A9F4E43" w:rsidR="00E45BF8" w:rsidRPr="00715F88" w:rsidRDefault="00E45BF8" w:rsidP="00DD44FE">
      <w:pPr>
        <w:rPr>
          <w:b/>
          <w:bCs/>
        </w:rPr>
      </w:pPr>
      <w:r w:rsidRPr="00715F88">
        <w:rPr>
          <w:b/>
          <w:bCs/>
        </w:rPr>
        <w:t xml:space="preserve"># </w:t>
      </w:r>
      <w:r w:rsidR="00715F88" w:rsidRPr="00715F88">
        <w:rPr>
          <w:b/>
          <w:bCs/>
        </w:rPr>
        <w:t>Motto</w:t>
      </w:r>
      <w:r w:rsidRPr="00715F88">
        <w:rPr>
          <w:b/>
          <w:bCs/>
        </w:rPr>
        <w:t xml:space="preserve">: </w:t>
      </w:r>
      <w:r w:rsidR="00715F88" w:rsidRPr="00715F88">
        <w:rPr>
          <w:b/>
          <w:bCs/>
        </w:rPr>
        <w:t xml:space="preserve">Meine </w:t>
      </w:r>
      <w:r w:rsidRPr="00715F88">
        <w:rPr>
          <w:b/>
          <w:bCs/>
        </w:rPr>
        <w:t>Gesundheit stärken</w:t>
      </w:r>
    </w:p>
    <w:p w14:paraId="14B062F7" w14:textId="4DD1552D" w:rsidR="00E45BF8" w:rsidRDefault="00E45BF8" w:rsidP="00DD44FE"/>
    <w:p w14:paraId="72BD8912" w14:textId="67C3EFB7" w:rsidR="00E45BF8" w:rsidRDefault="00E45BF8" w:rsidP="00DD44FE">
      <w:pPr>
        <w:rPr>
          <w:i/>
          <w:iCs/>
        </w:rPr>
      </w:pPr>
      <w:r w:rsidRPr="00715F88">
        <w:rPr>
          <w:i/>
          <w:iCs/>
        </w:rPr>
        <w:t xml:space="preserve">Gesund durch den Herbst starten </w:t>
      </w:r>
      <w:r w:rsidRPr="00715F88">
        <w:rPr>
          <w:i/>
          <w:iCs/>
        </w:rPr>
        <w:sym w:font="Wingdings" w:char="F04A"/>
      </w:r>
      <w:r w:rsidRPr="00715F88">
        <w:rPr>
          <w:i/>
          <w:iCs/>
        </w:rPr>
        <w:t xml:space="preserve"> </w:t>
      </w:r>
    </w:p>
    <w:p w14:paraId="62D0309F" w14:textId="67E6283D" w:rsidR="005003C9" w:rsidRDefault="005003C9" w:rsidP="00DD44FE">
      <w:pPr>
        <w:rPr>
          <w:i/>
          <w:iCs/>
        </w:rPr>
      </w:pPr>
    </w:p>
    <w:p w14:paraId="03A29C42" w14:textId="10513944" w:rsidR="005003C9" w:rsidRDefault="005003C9" w:rsidP="00DD44FE">
      <w:pPr>
        <w:rPr>
          <w:i/>
          <w:iCs/>
        </w:rPr>
      </w:pPr>
    </w:p>
    <w:p w14:paraId="170E9C67" w14:textId="57D8FDBA" w:rsidR="005003C9" w:rsidRPr="009C1DB5" w:rsidRDefault="005003C9" w:rsidP="00DD44FE">
      <w:pPr>
        <w:rPr>
          <w:b/>
          <w:bCs/>
        </w:rPr>
      </w:pPr>
      <w:r w:rsidRPr="009C1DB5">
        <w:rPr>
          <w:b/>
          <w:bCs/>
        </w:rPr>
        <w:t>Hard Facts:</w:t>
      </w:r>
    </w:p>
    <w:p w14:paraId="3A8AA555" w14:textId="7D4361B2" w:rsidR="005003C9" w:rsidRDefault="005003C9" w:rsidP="00DD44FE">
      <w:r>
        <w:t>Gesundheitsmesse 2- 3 Tage</w:t>
      </w:r>
    </w:p>
    <w:p w14:paraId="32B4A9E8" w14:textId="77777777" w:rsidR="005003C9" w:rsidRDefault="005003C9" w:rsidP="00DD44FE">
      <w:r>
        <w:t xml:space="preserve">Veranstaltung unter COVID Sicherheitskonzept </w:t>
      </w:r>
    </w:p>
    <w:p w14:paraId="0767F365" w14:textId="57E70A04" w:rsidR="005003C9" w:rsidRDefault="005003C9" w:rsidP="00DD44FE">
      <w:r>
        <w:t>(Voranmeldung erforderlich beschränkte Teilnehmerzahl)</w:t>
      </w:r>
    </w:p>
    <w:p w14:paraId="55780FAC" w14:textId="77777777" w:rsidR="005003C9" w:rsidRPr="005003C9" w:rsidRDefault="005003C9" w:rsidP="00DD44FE"/>
    <w:p w14:paraId="6C87914A" w14:textId="57BBF963" w:rsidR="005003C9" w:rsidRDefault="005003C9" w:rsidP="00DD44FE">
      <w:pPr>
        <w:rPr>
          <w:i/>
          <w:iCs/>
        </w:rPr>
      </w:pPr>
    </w:p>
    <w:p w14:paraId="615B2121" w14:textId="59A8B281" w:rsidR="009C1DB5" w:rsidRPr="009C1DB5" w:rsidRDefault="009C1DB5" w:rsidP="00DD44FE">
      <w:pPr>
        <w:rPr>
          <w:b/>
          <w:bCs/>
        </w:rPr>
      </w:pPr>
      <w:r w:rsidRPr="009C1DB5">
        <w:rPr>
          <w:b/>
          <w:bCs/>
        </w:rPr>
        <w:t xml:space="preserve">Partner: </w:t>
      </w:r>
    </w:p>
    <w:p w14:paraId="70C843F9" w14:textId="0EC6EC94" w:rsidR="009C1DB5" w:rsidRDefault="009C1DB5" w:rsidP="00DD44FE">
      <w:pPr>
        <w:rPr>
          <w:i/>
          <w:iCs/>
        </w:rPr>
      </w:pPr>
    </w:p>
    <w:p w14:paraId="006E9800" w14:textId="2B159067" w:rsidR="009C1DB5" w:rsidRDefault="009C1DB5" w:rsidP="00DD44FE">
      <w:r>
        <w:t xml:space="preserve">Bundesverband Selbsthilfe Österreichs </w:t>
      </w:r>
    </w:p>
    <w:p w14:paraId="7551803A" w14:textId="508F9494" w:rsidR="009C1DB5" w:rsidRDefault="009C1DB5" w:rsidP="00DD44FE">
      <w:r>
        <w:t>Rotes Kreuz</w:t>
      </w:r>
    </w:p>
    <w:p w14:paraId="2F43DABE" w14:textId="6FBED6DC" w:rsidR="009C1DB5" w:rsidRDefault="009C1DB5" w:rsidP="00DD44FE">
      <w:r>
        <w:t xml:space="preserve">Volkshilfe </w:t>
      </w:r>
    </w:p>
    <w:p w14:paraId="0745AEA3" w14:textId="77777777" w:rsidR="009C1DB5" w:rsidRPr="009C1DB5" w:rsidRDefault="009C1DB5" w:rsidP="00DD44FE"/>
    <w:p w14:paraId="36C5D436" w14:textId="77777777" w:rsidR="009C1DB5" w:rsidRDefault="009C1DB5" w:rsidP="00DD44FE">
      <w:pPr>
        <w:rPr>
          <w:i/>
          <w:iCs/>
        </w:rPr>
      </w:pPr>
    </w:p>
    <w:p w14:paraId="53831182" w14:textId="29DFEE55" w:rsidR="009C1DB5" w:rsidRPr="009C1DB5" w:rsidRDefault="009C1DB5" w:rsidP="00DD44FE">
      <w:pPr>
        <w:rPr>
          <w:b/>
          <w:bCs/>
        </w:rPr>
      </w:pPr>
      <w:r w:rsidRPr="009C1DB5">
        <w:rPr>
          <w:b/>
          <w:bCs/>
        </w:rPr>
        <w:t xml:space="preserve">Akteure </w:t>
      </w:r>
    </w:p>
    <w:p w14:paraId="00080F56" w14:textId="7DB41982" w:rsidR="009C1DB5" w:rsidRDefault="009C1DB5" w:rsidP="00DD44FE">
      <w:pPr>
        <w:rPr>
          <w:i/>
          <w:iCs/>
        </w:rPr>
      </w:pPr>
      <w:r>
        <w:rPr>
          <w:i/>
          <w:iCs/>
        </w:rPr>
        <w:t xml:space="preserve">Organisationsteam: AG </w:t>
      </w:r>
      <w:proofErr w:type="spellStart"/>
      <w:r>
        <w:rPr>
          <w:i/>
          <w:iCs/>
        </w:rPr>
        <w:t>Health</w:t>
      </w:r>
      <w:proofErr w:type="spellEnd"/>
      <w:r>
        <w:rPr>
          <w:i/>
          <w:iCs/>
        </w:rPr>
        <w:t xml:space="preserve"> vom Verein für Gemeinschaft</w:t>
      </w:r>
    </w:p>
    <w:p w14:paraId="01438DBC" w14:textId="1BB0250D" w:rsidR="00E002C1" w:rsidRPr="00E002C1" w:rsidRDefault="00E002C1" w:rsidP="00DD44FE">
      <w:pPr>
        <w:rPr>
          <w:rFonts w:ascii="Calibri" w:eastAsia="Times New Roman" w:hAnsi="Calibri" w:cs="Calibri"/>
          <w:lang w:eastAsia="de-DE"/>
        </w:rPr>
      </w:pPr>
      <w:r w:rsidRPr="00923470">
        <w:rPr>
          <w:rFonts w:ascii="Calibri" w:eastAsia="Times New Roman" w:hAnsi="Calibri" w:cs="Calibri"/>
          <w:i/>
          <w:iCs/>
          <w:lang w:eastAsia="de-DE"/>
        </w:rPr>
        <w:t xml:space="preserve">Gruppensprecher: Dr. Sandra Radu &amp; David </w:t>
      </w:r>
      <w:proofErr w:type="spellStart"/>
      <w:r w:rsidRPr="00923470">
        <w:rPr>
          <w:rFonts w:ascii="Calibri" w:eastAsia="Times New Roman" w:hAnsi="Calibri" w:cs="Calibri"/>
          <w:i/>
          <w:iCs/>
          <w:lang w:eastAsia="de-DE"/>
        </w:rPr>
        <w:t>Seres</w:t>
      </w:r>
      <w:proofErr w:type="spellEnd"/>
      <w:r w:rsidRPr="00923470">
        <w:rPr>
          <w:rFonts w:ascii="Calibri" w:eastAsia="Times New Roman" w:hAnsi="Calibri" w:cs="Calibri"/>
          <w:i/>
          <w:iCs/>
          <w:lang w:eastAsia="de-DE"/>
        </w:rPr>
        <w:t xml:space="preserve"> </w:t>
      </w:r>
    </w:p>
    <w:p w14:paraId="312BCA2F" w14:textId="068995A1" w:rsidR="009C1DB5" w:rsidRDefault="009C1DB5" w:rsidP="00DD44FE">
      <w:pPr>
        <w:rPr>
          <w:i/>
          <w:iCs/>
        </w:rPr>
      </w:pPr>
      <w:r>
        <w:rPr>
          <w:i/>
          <w:iCs/>
        </w:rPr>
        <w:t>Board vom Verein für Gemeinschaft</w:t>
      </w:r>
    </w:p>
    <w:p w14:paraId="673DF2B7" w14:textId="12319BC1" w:rsidR="009C1DB5" w:rsidRDefault="009C1DB5" w:rsidP="00DD44FE">
      <w:pPr>
        <w:rPr>
          <w:i/>
          <w:iCs/>
        </w:rPr>
      </w:pPr>
      <w:r>
        <w:rPr>
          <w:i/>
          <w:iCs/>
        </w:rPr>
        <w:t xml:space="preserve">Unterstützer &amp; Innen </w:t>
      </w:r>
    </w:p>
    <w:p w14:paraId="4803EAC9" w14:textId="77777777" w:rsidR="009C1DB5" w:rsidRPr="00715F88" w:rsidRDefault="009C1DB5" w:rsidP="00DD44FE">
      <w:pPr>
        <w:rPr>
          <w:i/>
          <w:iCs/>
        </w:rPr>
      </w:pPr>
    </w:p>
    <w:p w14:paraId="21EC528A" w14:textId="77777777" w:rsidR="00A95CFC" w:rsidRDefault="00A95CFC" w:rsidP="00DD44FE"/>
    <w:p w14:paraId="2CD2BDA8" w14:textId="14E6A128" w:rsidR="00E45BF8" w:rsidRPr="00715F88" w:rsidRDefault="003415A7" w:rsidP="00DD44FE">
      <w:pPr>
        <w:rPr>
          <w:b/>
          <w:bCs/>
        </w:rPr>
      </w:pPr>
      <w:r>
        <w:rPr>
          <w:b/>
          <w:bCs/>
        </w:rPr>
        <w:t xml:space="preserve">Ziele </w:t>
      </w:r>
      <w:r w:rsidR="00480C24">
        <w:rPr>
          <w:b/>
          <w:bCs/>
        </w:rPr>
        <w:t>&amp; Aktivitäten</w:t>
      </w:r>
    </w:p>
    <w:p w14:paraId="6694332C" w14:textId="3ADB9785" w:rsidR="00E45BF8" w:rsidRDefault="00E45BF8" w:rsidP="00DD44FE"/>
    <w:p w14:paraId="2D0ACBF4" w14:textId="1B2CAFE8" w:rsidR="003415A7" w:rsidRPr="00923470" w:rsidRDefault="003415A7" w:rsidP="003415A7">
      <w:pPr>
        <w:rPr>
          <w:rFonts w:ascii="Calibri" w:eastAsia="Times New Roman" w:hAnsi="Calibri" w:cs="Calibri"/>
          <w:lang w:eastAsia="de-DE"/>
        </w:rPr>
      </w:pPr>
      <w:r w:rsidRPr="00923470">
        <w:rPr>
          <w:rFonts w:ascii="Calibri" w:eastAsia="Times New Roman" w:hAnsi="Calibri" w:cs="Calibri"/>
          <w:lang w:eastAsia="de-DE"/>
        </w:rPr>
        <w:t>Vorträge</w:t>
      </w:r>
      <w:r w:rsidR="00480C24">
        <w:rPr>
          <w:rFonts w:ascii="Calibri" w:eastAsia="Times New Roman" w:hAnsi="Calibri" w:cs="Calibri"/>
          <w:lang w:eastAsia="de-DE"/>
        </w:rPr>
        <w:t xml:space="preserve">, </w:t>
      </w:r>
      <w:r w:rsidRPr="00923470">
        <w:rPr>
          <w:rFonts w:ascii="Calibri" w:eastAsia="Times New Roman" w:hAnsi="Calibri" w:cs="Calibri"/>
          <w:lang w:eastAsia="de-DE"/>
        </w:rPr>
        <w:t xml:space="preserve"> Messe Touch Points </w:t>
      </w:r>
      <w:r w:rsidR="00480C24">
        <w:rPr>
          <w:rFonts w:ascii="Calibri" w:eastAsia="Times New Roman" w:hAnsi="Calibri" w:cs="Calibri"/>
          <w:lang w:eastAsia="de-DE"/>
        </w:rPr>
        <w:t xml:space="preserve">&amp; </w:t>
      </w:r>
      <w:r w:rsidRPr="00923470">
        <w:rPr>
          <w:rFonts w:ascii="Calibri" w:eastAsia="Times New Roman" w:hAnsi="Calibri" w:cs="Calibri"/>
          <w:lang w:eastAsia="de-DE"/>
        </w:rPr>
        <w:t xml:space="preserve">Workshops </w:t>
      </w:r>
    </w:p>
    <w:p w14:paraId="123F2164" w14:textId="77777777" w:rsidR="003415A7" w:rsidRPr="00923470" w:rsidRDefault="003415A7" w:rsidP="003415A7">
      <w:pPr>
        <w:rPr>
          <w:rFonts w:ascii="Calibri" w:eastAsia="Times New Roman" w:hAnsi="Calibri" w:cs="Calibri"/>
          <w:lang w:eastAsia="de-DE"/>
        </w:rPr>
      </w:pPr>
      <w:r w:rsidRPr="00923470">
        <w:rPr>
          <w:rFonts w:ascii="Calibri" w:eastAsia="Times New Roman" w:hAnsi="Calibri" w:cs="Calibri"/>
          <w:lang w:eastAsia="de-DE"/>
        </w:rPr>
        <w:t xml:space="preserve">Einladung von Interessierten rund um das Thema Gesundheit Vernetzung von Ärzten, Shareholder Unternehmen Masseuren </w:t>
      </w:r>
      <w:proofErr w:type="spellStart"/>
      <w:r w:rsidRPr="00923470">
        <w:rPr>
          <w:rFonts w:ascii="Calibri" w:eastAsia="Times New Roman" w:hAnsi="Calibri" w:cs="Calibri"/>
          <w:lang w:eastAsia="de-DE"/>
        </w:rPr>
        <w:t>uvm</w:t>
      </w:r>
      <w:proofErr w:type="spellEnd"/>
      <w:r w:rsidRPr="00923470">
        <w:rPr>
          <w:rFonts w:ascii="Calibri" w:eastAsia="Times New Roman" w:hAnsi="Calibri" w:cs="Calibri"/>
          <w:lang w:eastAsia="de-DE"/>
        </w:rPr>
        <w:t>...</w:t>
      </w:r>
    </w:p>
    <w:p w14:paraId="1AF0B353" w14:textId="1C65249C" w:rsidR="003415A7" w:rsidRPr="00923470" w:rsidRDefault="003415A7" w:rsidP="003415A7">
      <w:pPr>
        <w:rPr>
          <w:rFonts w:ascii="Calibri" w:eastAsia="Times New Roman" w:hAnsi="Calibri" w:cs="Calibri"/>
          <w:lang w:eastAsia="de-DE"/>
        </w:rPr>
      </w:pPr>
      <w:r w:rsidRPr="00923470">
        <w:rPr>
          <w:rFonts w:ascii="Calibri" w:eastAsia="Times New Roman" w:hAnsi="Calibri" w:cs="Calibri"/>
          <w:lang w:eastAsia="de-DE"/>
        </w:rPr>
        <w:t xml:space="preserve">Betriebliche Gesundheit – Vorsorge – Körperchecks, Venenklappentests, individuelle </w:t>
      </w:r>
      <w:proofErr w:type="spellStart"/>
      <w:r w:rsidRPr="00923470">
        <w:rPr>
          <w:rFonts w:ascii="Calibri" w:eastAsia="Times New Roman" w:hAnsi="Calibri" w:cs="Calibri"/>
          <w:lang w:eastAsia="de-DE"/>
        </w:rPr>
        <w:t>Haltungs</w:t>
      </w:r>
      <w:proofErr w:type="spellEnd"/>
      <w:r w:rsidRPr="00923470">
        <w:rPr>
          <w:rFonts w:ascii="Calibri" w:eastAsia="Times New Roman" w:hAnsi="Calibri" w:cs="Calibri"/>
          <w:lang w:eastAsia="de-DE"/>
        </w:rPr>
        <w:t xml:space="preserve"> &amp; Bewegungsanalys</w:t>
      </w:r>
      <w:r w:rsidR="00480C24">
        <w:rPr>
          <w:rFonts w:ascii="Calibri" w:eastAsia="Times New Roman" w:hAnsi="Calibri" w:cs="Calibri"/>
          <w:lang w:eastAsia="de-DE"/>
        </w:rPr>
        <w:t>e</w:t>
      </w:r>
      <w:r w:rsidRPr="00923470">
        <w:rPr>
          <w:rFonts w:ascii="Calibri" w:eastAsia="Times New Roman" w:hAnsi="Calibri" w:cs="Calibri"/>
          <w:lang w:eastAsia="de-DE"/>
        </w:rPr>
        <w:t xml:space="preserve">, Verhältnisergonomie, Stressmanagement, Ausübung &amp; Haltungsanalyse im Beruf, orthopädische Beingesundheitsvorsorge, Hilfe bei psychischen Belastungen im Beruf &amp; im Alltag, die Vorteile von Hypnosetherapien, Psychosomatik und vieles mehr... </w:t>
      </w:r>
    </w:p>
    <w:p w14:paraId="1F1C4142" w14:textId="44B66212" w:rsidR="003415A7" w:rsidRPr="00923470" w:rsidRDefault="003415A7" w:rsidP="003415A7">
      <w:pPr>
        <w:rPr>
          <w:rFonts w:ascii="Calibri" w:eastAsia="Times New Roman" w:hAnsi="Calibri" w:cs="Calibri"/>
          <w:u w:val="single"/>
          <w:lang w:eastAsia="de-DE"/>
        </w:rPr>
      </w:pPr>
      <w:r w:rsidRPr="00923470">
        <w:rPr>
          <w:rFonts w:ascii="Calibri" w:eastAsia="Times New Roman" w:hAnsi="Calibri" w:cs="Calibri"/>
          <w:lang w:eastAsia="de-DE"/>
        </w:rPr>
        <w:br/>
      </w:r>
      <w:r w:rsidRPr="00923470">
        <w:rPr>
          <w:rFonts w:ascii="Calibri" w:eastAsia="Times New Roman" w:hAnsi="Calibri" w:cs="Calibri"/>
          <w:u w:val="single"/>
          <w:lang w:eastAsia="de-DE"/>
        </w:rPr>
        <w:t xml:space="preserve">zusätzliche </w:t>
      </w:r>
      <w:r w:rsidR="00480C24">
        <w:rPr>
          <w:rFonts w:ascii="Calibri" w:eastAsia="Times New Roman" w:hAnsi="Calibri" w:cs="Calibri"/>
          <w:u w:val="single"/>
          <w:lang w:eastAsia="de-DE"/>
        </w:rPr>
        <w:t>P</w:t>
      </w:r>
      <w:r w:rsidRPr="00923470">
        <w:rPr>
          <w:rFonts w:ascii="Calibri" w:eastAsia="Times New Roman" w:hAnsi="Calibri" w:cs="Calibri"/>
          <w:u w:val="single"/>
          <w:lang w:eastAsia="de-DE"/>
        </w:rPr>
        <w:t>unkte:</w:t>
      </w:r>
    </w:p>
    <w:p w14:paraId="1A004D1B" w14:textId="77777777" w:rsidR="003415A7" w:rsidRPr="00923470" w:rsidRDefault="003415A7" w:rsidP="003415A7">
      <w:pPr>
        <w:rPr>
          <w:rFonts w:ascii="Calibri" w:eastAsia="Times New Roman" w:hAnsi="Calibri" w:cs="Calibri"/>
          <w:lang w:eastAsia="de-DE"/>
        </w:rPr>
      </w:pPr>
      <w:r w:rsidRPr="00923470">
        <w:rPr>
          <w:rFonts w:ascii="Calibri" w:eastAsia="Times New Roman" w:hAnsi="Calibri" w:cs="Calibri"/>
          <w:lang w:eastAsia="de-DE"/>
        </w:rPr>
        <w:t> </w:t>
      </w:r>
    </w:p>
    <w:p w14:paraId="189ACD44" w14:textId="77777777" w:rsidR="003415A7" w:rsidRPr="00923470" w:rsidRDefault="003415A7" w:rsidP="003415A7">
      <w:pPr>
        <w:rPr>
          <w:rFonts w:ascii="Calibri" w:eastAsia="Times New Roman" w:hAnsi="Calibri" w:cs="Calibri"/>
          <w:lang w:eastAsia="de-DE"/>
        </w:rPr>
      </w:pPr>
      <w:r w:rsidRPr="00923470">
        <w:rPr>
          <w:rFonts w:ascii="Calibri" w:eastAsia="Times New Roman" w:hAnsi="Calibri" w:cs="Calibri"/>
          <w:lang w:eastAsia="de-DE"/>
        </w:rPr>
        <w:t xml:space="preserve">Psychische Gesundheit </w:t>
      </w:r>
    </w:p>
    <w:p w14:paraId="05C175FC" w14:textId="15B995FE" w:rsidR="003415A7" w:rsidRDefault="003415A7" w:rsidP="003415A7">
      <w:pPr>
        <w:rPr>
          <w:rFonts w:ascii="Calibri" w:eastAsia="Times New Roman" w:hAnsi="Calibri" w:cs="Calibri"/>
          <w:lang w:eastAsia="de-DE"/>
        </w:rPr>
      </w:pPr>
      <w:r w:rsidRPr="00923470">
        <w:rPr>
          <w:rFonts w:ascii="Calibri" w:eastAsia="Times New Roman" w:hAnsi="Calibri" w:cs="Calibri"/>
          <w:lang w:eastAsia="de-DE"/>
        </w:rPr>
        <w:t xml:space="preserve">Resilienz </w:t>
      </w:r>
    </w:p>
    <w:p w14:paraId="0BBBF024" w14:textId="6C355775" w:rsidR="00C920CC" w:rsidRPr="00923470" w:rsidRDefault="00C920CC" w:rsidP="003415A7">
      <w:pPr>
        <w:rPr>
          <w:rFonts w:ascii="Calibri" w:eastAsia="Times New Roman" w:hAnsi="Calibri" w:cs="Calibri"/>
          <w:lang w:eastAsia="de-DE"/>
        </w:rPr>
      </w:pPr>
      <w:r>
        <w:rPr>
          <w:rFonts w:ascii="Calibri" w:eastAsia="Times New Roman" w:hAnsi="Calibri" w:cs="Calibri"/>
          <w:lang w:eastAsia="de-DE"/>
        </w:rPr>
        <w:t>Wie stärke ich mein Immunsystem?</w:t>
      </w:r>
    </w:p>
    <w:p w14:paraId="69D7F493" w14:textId="10965170" w:rsidR="003415A7" w:rsidRPr="00923470" w:rsidRDefault="003415A7" w:rsidP="003415A7">
      <w:pPr>
        <w:rPr>
          <w:rFonts w:ascii="Calibri" w:eastAsia="Times New Roman" w:hAnsi="Calibri" w:cs="Calibri"/>
          <w:lang w:eastAsia="de-DE"/>
        </w:rPr>
      </w:pPr>
      <w:r w:rsidRPr="00923470">
        <w:rPr>
          <w:rFonts w:ascii="Calibri" w:eastAsia="Times New Roman" w:hAnsi="Calibri" w:cs="Calibri"/>
          <w:lang w:eastAsia="de-DE"/>
        </w:rPr>
        <w:t>Wie stärke ich meine Gesundheit</w:t>
      </w:r>
      <w:r w:rsidR="00480C24">
        <w:rPr>
          <w:rFonts w:ascii="Calibri" w:eastAsia="Times New Roman" w:hAnsi="Calibri" w:cs="Calibri"/>
          <w:lang w:eastAsia="de-DE"/>
        </w:rPr>
        <w:t xml:space="preserve">? </w:t>
      </w:r>
    </w:p>
    <w:p w14:paraId="1550A422" w14:textId="6EC13AB1" w:rsidR="003415A7" w:rsidRDefault="003415A7" w:rsidP="00DD44FE"/>
    <w:p w14:paraId="45D95603" w14:textId="77777777" w:rsidR="00480C24" w:rsidRDefault="00480C24" w:rsidP="00DD44FE"/>
    <w:p w14:paraId="4B6DED89" w14:textId="77777777" w:rsidR="00480C24" w:rsidRDefault="00480C24" w:rsidP="00DD44FE"/>
    <w:p w14:paraId="29193929" w14:textId="5F9327EC" w:rsidR="003415A7" w:rsidRDefault="00480C24" w:rsidP="00DD44FE">
      <w:r w:rsidRPr="00715F88">
        <w:rPr>
          <w:b/>
          <w:bCs/>
        </w:rPr>
        <w:t xml:space="preserve">Themenschwerpunkte </w:t>
      </w:r>
      <w:r>
        <w:rPr>
          <w:b/>
          <w:bCs/>
        </w:rPr>
        <w:t>der Messe</w:t>
      </w:r>
    </w:p>
    <w:p w14:paraId="1CD8FC88" w14:textId="77777777" w:rsidR="00480C24" w:rsidRDefault="00480C24" w:rsidP="00DD44FE"/>
    <w:p w14:paraId="3F951766" w14:textId="2E1F9C2C" w:rsidR="00715F88" w:rsidRDefault="00715F88" w:rsidP="00DD44FE">
      <w:r>
        <w:t xml:space="preserve">.- </w:t>
      </w:r>
      <w:r w:rsidRPr="005641A9">
        <w:rPr>
          <w:rFonts w:ascii="Times New Roman" w:eastAsia="Times New Roman" w:hAnsi="Times New Roman" w:cs="Times New Roman"/>
          <w:lang w:eastAsia="de-DE"/>
        </w:rPr>
        <w:t>Stress und Verspannungen rasch abbauen und körperlichen Beschwerden (wie Verspannungskopfschmerzen) vorbeugen</w:t>
      </w:r>
      <w:r>
        <w:rPr>
          <w:rFonts w:ascii="Times New Roman" w:eastAsia="Times New Roman" w:hAnsi="Times New Roman" w:cs="Times New Roman"/>
          <w:lang w:eastAsia="de-DE"/>
        </w:rPr>
        <w:t xml:space="preserve"> (Tipps und Übungen aus der Arbeitspsychologie) </w:t>
      </w:r>
    </w:p>
    <w:p w14:paraId="4583CE22" w14:textId="4779C84D" w:rsidR="00715F88" w:rsidRDefault="00715F88" w:rsidP="00DD44FE"/>
    <w:p w14:paraId="156FF8DA" w14:textId="5A75DF36" w:rsidR="00005771" w:rsidRDefault="00005771" w:rsidP="00005771">
      <w:pPr>
        <w:rPr>
          <w:rFonts w:ascii="Calibri" w:eastAsia="Times New Roman" w:hAnsi="Calibri" w:cs="Calibri"/>
          <w:i/>
          <w:iCs/>
          <w:sz w:val="20"/>
          <w:szCs w:val="20"/>
          <w:lang w:eastAsia="de-DE"/>
        </w:rPr>
      </w:pPr>
      <w:r w:rsidRPr="00005771">
        <w:rPr>
          <w:rFonts w:ascii="Calibri" w:eastAsia="Times New Roman" w:hAnsi="Calibri" w:cs="Calibri"/>
          <w:i/>
          <w:iCs/>
          <w:sz w:val="20"/>
          <w:szCs w:val="20"/>
          <w:lang w:eastAsia="de-DE"/>
        </w:rPr>
        <w:t>Wer richtig und tief atmet, kann Stress besser verarbeiten. Dabei gilt: tief ein- und ausatmen, langsam und durch die Nase ein und möglichst lange durch den Mund ausatmen. Achten Sie dabei darauf, dass sich beim ein- und ausatmen ihr Bach hebt und senkt, denn nur so kommt auch Sauerstoff in die tiefer gelegenen Regionen. Insgesamt achten Sie bitte darauf mehr aus- als einzuatmen, um für den nötigen Tausch an Atemluft zu sorgen. Wer mehr ein- als ausatmet, versetzt den Körper rasch in einen nervösen Zustand, der Stress bedeutet. Achten Sie zudem darauf regelmäßig und ausreichend zu trinken (Wasser oder ungesüßten Tee), um Ihren Körper mit ausreichend Flüssigkeit zu versorgen. Unser Gehirn dürfen Sie sich wie einen Tafelschwamm vorstellen: nur wenn der immer etwas angefeuchtet ist, funktioniert er, trocknet er aus, löscht er die Tafel auch nicht mehr ordentlich. An Board gilt ein zusätzlich erhöhter Flüssigkeitsbedarf!</w:t>
      </w:r>
    </w:p>
    <w:p w14:paraId="7700F760" w14:textId="7B1F1921" w:rsidR="001765D9" w:rsidRDefault="001765D9" w:rsidP="00005771">
      <w:pPr>
        <w:rPr>
          <w:rFonts w:ascii="Calibri" w:eastAsia="Times New Roman" w:hAnsi="Calibri" w:cs="Calibri"/>
          <w:i/>
          <w:iCs/>
          <w:sz w:val="20"/>
          <w:szCs w:val="20"/>
          <w:lang w:eastAsia="de-DE"/>
        </w:rPr>
      </w:pPr>
    </w:p>
    <w:p w14:paraId="7313FF8C" w14:textId="3C1D11A9" w:rsidR="001765D9" w:rsidRDefault="001765D9" w:rsidP="00005771">
      <w:pPr>
        <w:rPr>
          <w:rFonts w:ascii="Calibri" w:eastAsia="Times New Roman" w:hAnsi="Calibri" w:cs="Calibri"/>
          <w:i/>
          <w:iCs/>
          <w:sz w:val="20"/>
          <w:szCs w:val="20"/>
          <w:lang w:eastAsia="de-DE"/>
        </w:rPr>
      </w:pPr>
      <w:r>
        <w:rPr>
          <w:rFonts w:ascii="Calibri" w:eastAsia="Times New Roman" w:hAnsi="Calibri" w:cs="Calibri"/>
          <w:i/>
          <w:iCs/>
          <w:sz w:val="20"/>
          <w:szCs w:val="20"/>
          <w:lang w:eastAsia="de-DE"/>
        </w:rPr>
        <w:t xml:space="preserve">Viele Übungen und Tipps für den Alltag erwarten euch auf unserer Gesundheitsmesse </w:t>
      </w:r>
      <w:r w:rsidRPr="001765D9">
        <w:rPr>
          <w:rFonts w:ascii="Calibri" w:eastAsia="Times New Roman" w:hAnsi="Calibri" w:cs="Calibri"/>
          <w:i/>
          <w:iCs/>
          <w:sz w:val="20"/>
          <w:szCs w:val="20"/>
          <w:lang w:eastAsia="de-DE"/>
        </w:rPr>
        <w:sym w:font="Wingdings" w:char="F04A"/>
      </w:r>
    </w:p>
    <w:p w14:paraId="423B64B9" w14:textId="77777777" w:rsidR="001765D9" w:rsidRPr="00005771" w:rsidRDefault="001765D9" w:rsidP="00005771">
      <w:pPr>
        <w:rPr>
          <w:rFonts w:ascii="Times New Roman" w:eastAsia="Times New Roman" w:hAnsi="Times New Roman" w:cs="Times New Roman"/>
          <w:i/>
          <w:iCs/>
          <w:lang w:eastAsia="de-DE"/>
        </w:rPr>
      </w:pPr>
    </w:p>
    <w:p w14:paraId="26061ACD" w14:textId="77777777" w:rsidR="00005771" w:rsidRDefault="00005771" w:rsidP="00DD44FE"/>
    <w:p w14:paraId="1D1C3ACB" w14:textId="6DE46330" w:rsidR="00715F88" w:rsidRDefault="0003398F" w:rsidP="00DD44FE">
      <w:r>
        <w:t xml:space="preserve">-. Förderung von Achtsamkeit </w:t>
      </w:r>
    </w:p>
    <w:p w14:paraId="2D50C83B" w14:textId="0F1E3B14" w:rsidR="0003398F" w:rsidRDefault="0003398F" w:rsidP="00DD44FE"/>
    <w:p w14:paraId="2B0BAAA4" w14:textId="67612D6B" w:rsidR="0003398F" w:rsidRPr="0003398F" w:rsidRDefault="0003398F" w:rsidP="0003398F">
      <w:pPr>
        <w:rPr>
          <w:rFonts w:ascii="Calibri" w:eastAsia="Times New Roman" w:hAnsi="Calibri" w:cs="Calibri"/>
          <w:i/>
          <w:iCs/>
          <w:sz w:val="20"/>
          <w:szCs w:val="20"/>
          <w:lang w:eastAsia="de-DE"/>
        </w:rPr>
      </w:pPr>
      <w:r>
        <w:rPr>
          <w:rFonts w:ascii="Calibri" w:eastAsia="Times New Roman" w:hAnsi="Calibri" w:cs="Calibri"/>
          <w:i/>
          <w:iCs/>
          <w:sz w:val="20"/>
          <w:szCs w:val="20"/>
          <w:lang w:eastAsia="de-DE"/>
        </w:rPr>
        <w:t xml:space="preserve">Bei uns  </w:t>
      </w:r>
      <w:r w:rsidRPr="0003398F">
        <w:rPr>
          <w:rFonts w:ascii="Calibri" w:eastAsia="Times New Roman" w:hAnsi="Calibri" w:cs="Calibri"/>
          <w:i/>
          <w:iCs/>
          <w:sz w:val="20"/>
          <w:szCs w:val="20"/>
          <w:lang w:eastAsia="de-DE"/>
        </w:rPr>
        <w:t>finden Sie einig</w:t>
      </w:r>
      <w:r>
        <w:rPr>
          <w:rFonts w:ascii="Calibri" w:eastAsia="Times New Roman" w:hAnsi="Calibri" w:cs="Calibri"/>
          <w:i/>
          <w:iCs/>
          <w:sz w:val="20"/>
          <w:szCs w:val="20"/>
          <w:lang w:eastAsia="de-DE"/>
        </w:rPr>
        <w:t>e hilfreiche</w:t>
      </w:r>
      <w:r w:rsidRPr="0003398F">
        <w:rPr>
          <w:rFonts w:ascii="Calibri" w:eastAsia="Times New Roman" w:hAnsi="Calibri" w:cs="Calibri"/>
          <w:i/>
          <w:iCs/>
          <w:sz w:val="20"/>
          <w:szCs w:val="20"/>
          <w:lang w:eastAsia="de-DE"/>
        </w:rPr>
        <w:t xml:space="preserve"> Achtsamkeitsübungen, welche Sie unkompliziert in Ihren Alltag integrieren können. Diese kurze Pause hilft Ihnen – mit etwas Training – sich rasch zu entspannen und neue Energie zu tanken, indem Sie sich bewusst von den Außenreizen lösen und auf sich selbst (und Ihren Körper) fokussieren. Ihre körperliche An- bzw. Entspannung können Sie dabei selbst überprüfen – z.B. in dem Sie Ihren Puls fühlen (Durchschnitt: ca. 75 Schläge) oder die Anzahl der Atemzüge (Durchschnitt: ca. 15) pro Minute mitzählen. </w:t>
      </w:r>
    </w:p>
    <w:p w14:paraId="15CD3839" w14:textId="77777777" w:rsidR="0003398F" w:rsidRDefault="0003398F" w:rsidP="00DD44FE"/>
    <w:p w14:paraId="60B014AE" w14:textId="77777777" w:rsidR="0003398F" w:rsidRPr="0003398F" w:rsidRDefault="0003398F" w:rsidP="0003398F">
      <w:pPr>
        <w:rPr>
          <w:rFonts w:ascii="Calibri" w:eastAsia="Times New Roman" w:hAnsi="Calibri" w:cs="Calibri"/>
          <w:i/>
          <w:iCs/>
          <w:sz w:val="20"/>
          <w:szCs w:val="20"/>
          <w:lang w:eastAsia="de-DE"/>
        </w:rPr>
      </w:pPr>
      <w:r w:rsidRPr="0003398F">
        <w:rPr>
          <w:rFonts w:ascii="Calibri" w:eastAsia="Times New Roman" w:hAnsi="Calibri" w:cs="Calibri"/>
          <w:i/>
          <w:iCs/>
          <w:sz w:val="20"/>
          <w:szCs w:val="20"/>
          <w:lang w:eastAsia="de-DE"/>
        </w:rPr>
        <w:t>U</w:t>
      </w:r>
      <w:proofErr w:type="spellStart"/>
      <w:r w:rsidRPr="0003398F">
        <w:rPr>
          <w:rFonts w:ascii="Calibri" w:eastAsia="Times New Roman" w:hAnsi="Calibri" w:cs="Calibri"/>
          <w:i/>
          <w:iCs/>
          <w:sz w:val="20"/>
          <w:szCs w:val="20"/>
          <w:lang w:eastAsia="de-DE"/>
        </w:rPr>
        <w:t>nsere</w:t>
      </w:r>
      <w:proofErr w:type="spellEnd"/>
      <w:r w:rsidRPr="0003398F">
        <w:rPr>
          <w:rFonts w:ascii="Calibri" w:eastAsia="Times New Roman" w:hAnsi="Calibri" w:cs="Calibri"/>
          <w:i/>
          <w:iCs/>
          <w:sz w:val="20"/>
          <w:szCs w:val="20"/>
          <w:lang w:eastAsia="de-DE"/>
        </w:rPr>
        <w:t xml:space="preserve"> Kultur ist stark durch den Verstand geprägt. Durch die ständige Reizüberflutung, neigen wir dazu, die Signale unseres Körpers und unserer Psyche zu überhören. Dabei ist der Begriff der Achtsamkeit in aktueller Zeit immer wieder in Zusammenhang mit Stressbewältigung in den Vordergrund gerückt. Zu Achtsamkeit gibt es keine einheitliche Definition, alle Definitionen ist jedoch nach Jon </w:t>
      </w:r>
      <w:proofErr w:type="spellStart"/>
      <w:r w:rsidRPr="0003398F">
        <w:rPr>
          <w:rFonts w:ascii="Calibri" w:eastAsia="Times New Roman" w:hAnsi="Calibri" w:cs="Calibri"/>
          <w:i/>
          <w:iCs/>
          <w:sz w:val="20"/>
          <w:szCs w:val="20"/>
          <w:lang w:eastAsia="de-DE"/>
        </w:rPr>
        <w:t>Kabat</w:t>
      </w:r>
      <w:proofErr w:type="spellEnd"/>
      <w:r w:rsidRPr="0003398F">
        <w:rPr>
          <w:rFonts w:ascii="Calibri" w:eastAsia="Times New Roman" w:hAnsi="Calibri" w:cs="Calibri"/>
          <w:i/>
          <w:iCs/>
          <w:sz w:val="20"/>
          <w:szCs w:val="20"/>
          <w:lang w:eastAsia="de-DE"/>
        </w:rPr>
        <w:t xml:space="preserve">-Zinn, dem Begründer der Achtsamkeitsbewegung in den USA, gemeinsam „auf eine bestimmte Art und Weise aufmerksam zu sein: bewusst im gegenwärtigen Augenblick, ohne zu urteilen“. Achtsamkeit bedeute somit, das Leben mit all seinen Situationen, Gefühlen, Gedanken, Körperempfindungen und Handlungen im gegenwärtigen Moment bewusst zu erfahren, frei von Urteilen und Bewertungen. Die Aufmerksamkeit so bewusst auf das Gegenwärtige zu lenken, kann dabei unterstützen, den aktuellen Stress zu reduzieren und zur inneren Entspannung beitragen. Die Wirksamkeit dieser Methode wurde bereits mehrfach mittels Messung der Veränderung der Hirnaktivität bestätigt. </w:t>
      </w:r>
    </w:p>
    <w:p w14:paraId="32B59357" w14:textId="385F52E3" w:rsidR="00715F88" w:rsidRDefault="00715F88" w:rsidP="00DD44FE"/>
    <w:p w14:paraId="40E7904D" w14:textId="0C984329" w:rsidR="0003398F" w:rsidRDefault="0003398F" w:rsidP="0003398F">
      <w:pPr>
        <w:rPr>
          <w:rFonts w:ascii="Calibri" w:eastAsia="Times New Roman" w:hAnsi="Calibri" w:cs="Calibri"/>
          <w:i/>
          <w:iCs/>
          <w:sz w:val="20"/>
          <w:szCs w:val="20"/>
          <w:lang w:eastAsia="de-DE"/>
        </w:rPr>
      </w:pPr>
      <w:r>
        <w:rPr>
          <w:rFonts w:ascii="Calibri" w:eastAsia="Times New Roman" w:hAnsi="Calibri" w:cs="Calibri"/>
          <w:i/>
          <w:iCs/>
          <w:sz w:val="20"/>
          <w:szCs w:val="20"/>
          <w:lang w:eastAsia="de-DE"/>
        </w:rPr>
        <w:t>Wir fördern mit unserem Konzept des Gesundheitsmesse auch zahlreiche</w:t>
      </w:r>
      <w:r>
        <w:rPr>
          <w:rFonts w:ascii="Calibri" w:eastAsia="Times New Roman" w:hAnsi="Calibri" w:cs="Calibri"/>
          <w:i/>
          <w:iCs/>
          <w:sz w:val="20"/>
          <w:szCs w:val="20"/>
          <w:lang w:eastAsia="de-DE"/>
        </w:rPr>
        <w:t xml:space="preserve"> Übungen und </w:t>
      </w:r>
      <w:r>
        <w:rPr>
          <w:rFonts w:ascii="Calibri" w:eastAsia="Times New Roman" w:hAnsi="Calibri" w:cs="Calibri"/>
          <w:i/>
          <w:iCs/>
          <w:sz w:val="20"/>
          <w:szCs w:val="20"/>
          <w:lang w:eastAsia="de-DE"/>
        </w:rPr>
        <w:t xml:space="preserve">Workshops! </w:t>
      </w:r>
    </w:p>
    <w:p w14:paraId="3BFBAB4E" w14:textId="6FBE7098" w:rsidR="0003398F" w:rsidRDefault="0003398F" w:rsidP="00DD44FE"/>
    <w:p w14:paraId="1C5B3F28" w14:textId="77777777" w:rsidR="00442C6B" w:rsidRDefault="00442C6B" w:rsidP="00DD44FE"/>
    <w:p w14:paraId="4473548B" w14:textId="3848CFE0" w:rsidR="00442C6B" w:rsidRDefault="00442C6B" w:rsidP="00442C6B">
      <w:r>
        <w:t xml:space="preserve">-. </w:t>
      </w:r>
      <w:r>
        <w:t xml:space="preserve">Ergonomie am Arbeitsplatz &amp; im Home Office „ Gesunder Arbeitsalltag“ </w:t>
      </w:r>
    </w:p>
    <w:p w14:paraId="1570EE3C" w14:textId="5C5B9213" w:rsidR="00442C6B" w:rsidRPr="00442C6B" w:rsidRDefault="00442C6B" w:rsidP="00DD44FE">
      <w:pPr>
        <w:rPr>
          <w:rFonts w:ascii="Calibri" w:eastAsia="Times New Roman" w:hAnsi="Calibri" w:cs="Calibri"/>
          <w:i/>
          <w:iCs/>
          <w:sz w:val="20"/>
          <w:szCs w:val="20"/>
          <w:lang w:eastAsia="de-DE"/>
        </w:rPr>
      </w:pPr>
      <w:r w:rsidRPr="005641A9">
        <w:rPr>
          <w:rFonts w:ascii="Times New Roman" w:eastAsia="Times New Roman" w:hAnsi="Times New Roman" w:cs="Times New Roman"/>
          <w:lang w:eastAsia="de-DE"/>
        </w:rPr>
        <w:br/>
      </w:r>
      <w:r w:rsidRPr="00442C6B">
        <w:rPr>
          <w:rFonts w:ascii="Calibri" w:eastAsia="Times New Roman" w:hAnsi="Calibri" w:cs="Calibri"/>
          <w:i/>
          <w:iCs/>
          <w:sz w:val="20"/>
          <w:szCs w:val="20"/>
          <w:lang w:eastAsia="de-DE"/>
        </w:rPr>
        <w:t>Belastungen lassen sich im Job kaum vermeiden. Aber oft vergisst man in der Hektik des Berufsalltags, dass bereits kleine Maßnahmen eine große Wirkung auf das Wohlbefinden haben können. Berufstätige können durch bewusstes gesundheitsförderndes Verhalten selbst dazu beitragen, in der Arbeit gesund zu bleiben. Hier erfahren Sie, wie Sie einen Ausgleich zu den Belastungen des Arbeitsalltags finden können</w:t>
      </w:r>
    </w:p>
    <w:p w14:paraId="56154BAC" w14:textId="2C73E6BA" w:rsidR="00715F88" w:rsidRDefault="00715F88" w:rsidP="00DD44FE"/>
    <w:p w14:paraId="75673D84" w14:textId="01504E61" w:rsidR="0050288E" w:rsidRDefault="0050288E" w:rsidP="00DD44FE"/>
    <w:p w14:paraId="00DB84C8" w14:textId="0081A036" w:rsidR="00A95CFC" w:rsidRDefault="00A95CFC" w:rsidP="00DD44FE"/>
    <w:p w14:paraId="07EBF566" w14:textId="0231F09E" w:rsidR="00A95CFC" w:rsidRDefault="00A95CFC" w:rsidP="00DD44FE"/>
    <w:p w14:paraId="50E892DE" w14:textId="05573B9C" w:rsidR="00A95CFC" w:rsidRDefault="00A95CFC" w:rsidP="00DD44FE"/>
    <w:p w14:paraId="7E96871E" w14:textId="6FCA739F" w:rsidR="00A95CFC" w:rsidRDefault="00A95CFC" w:rsidP="00DD44FE"/>
    <w:p w14:paraId="44C27FFD" w14:textId="77777777" w:rsidR="00A95CFC" w:rsidRDefault="00A95CFC" w:rsidP="00DD44FE"/>
    <w:p w14:paraId="4AE15882" w14:textId="7F227852" w:rsidR="0050288E" w:rsidRDefault="0050288E" w:rsidP="00DD44FE">
      <w:r>
        <w:t>-. Workshops</w:t>
      </w:r>
      <w:r w:rsidR="00E03F9E">
        <w:t xml:space="preserve"> </w:t>
      </w:r>
      <w:r>
        <w:t xml:space="preserve">&amp; spezielles Tipps für besondere Belastungen </w:t>
      </w:r>
      <w:proofErr w:type="spellStart"/>
      <w:r>
        <w:t>zb</w:t>
      </w:r>
      <w:proofErr w:type="spellEnd"/>
      <w:r>
        <w:t xml:space="preserve"> für Schicht &amp; Nachtarbeit</w:t>
      </w:r>
    </w:p>
    <w:p w14:paraId="3C6050D3" w14:textId="152A5F75" w:rsidR="00442C6B" w:rsidRDefault="00442C6B" w:rsidP="00DD44FE"/>
    <w:p w14:paraId="151D26EE" w14:textId="77777777" w:rsidR="00025BCF" w:rsidRDefault="00E21844" w:rsidP="00E21844">
      <w:pPr>
        <w:rPr>
          <w:rFonts w:ascii="Calibri" w:eastAsia="Times New Roman" w:hAnsi="Calibri" w:cs="Calibri"/>
          <w:i/>
          <w:iCs/>
          <w:sz w:val="20"/>
          <w:szCs w:val="20"/>
          <w:lang w:eastAsia="de-DE"/>
        </w:rPr>
      </w:pPr>
      <w:r w:rsidRPr="00E21844">
        <w:rPr>
          <w:rFonts w:ascii="Calibri" w:eastAsia="Times New Roman" w:hAnsi="Calibri" w:cs="Calibri"/>
          <w:i/>
          <w:iCs/>
          <w:sz w:val="20"/>
          <w:szCs w:val="20"/>
          <w:lang w:eastAsia="de-DE"/>
        </w:rPr>
        <w:t xml:space="preserve">Auf die eigene Gesundheit und sein psychisches Wohlbefinden zu achten wird bei diesen außergewöhnlichen Arbeitszeiten zur Herausforderung. Regelmäßige arbeitsmedizinische Gesundheitschecks helfen, gesundheitliche Schäden bzw. Erkrankungen früh zu erkennen und rechtzeitig zu behandeln. </w:t>
      </w:r>
    </w:p>
    <w:p w14:paraId="1EFCAB48" w14:textId="77777777" w:rsidR="00025BCF" w:rsidRDefault="00025BCF" w:rsidP="00E21844">
      <w:pPr>
        <w:rPr>
          <w:rFonts w:ascii="Calibri" w:eastAsia="Times New Roman" w:hAnsi="Calibri" w:cs="Calibri"/>
          <w:i/>
          <w:iCs/>
          <w:sz w:val="20"/>
          <w:szCs w:val="20"/>
          <w:lang w:eastAsia="de-DE"/>
        </w:rPr>
      </w:pPr>
    </w:p>
    <w:p w14:paraId="6B80C608" w14:textId="7D593E6A" w:rsidR="00025BCF" w:rsidRDefault="00025BCF" w:rsidP="00E21844">
      <w:pPr>
        <w:rPr>
          <w:rFonts w:ascii="Calibri" w:eastAsia="Times New Roman" w:hAnsi="Calibri" w:cs="Calibri"/>
          <w:i/>
          <w:iCs/>
          <w:sz w:val="20"/>
          <w:szCs w:val="20"/>
          <w:lang w:eastAsia="de-DE"/>
        </w:rPr>
      </w:pPr>
      <w:r>
        <w:rPr>
          <w:rFonts w:ascii="Calibri" w:eastAsia="Times New Roman" w:hAnsi="Calibri" w:cs="Calibri"/>
          <w:i/>
          <w:iCs/>
          <w:sz w:val="20"/>
          <w:szCs w:val="20"/>
          <w:lang w:eastAsia="de-DE"/>
        </w:rPr>
        <w:t>Wichtige  Info:</w:t>
      </w:r>
    </w:p>
    <w:p w14:paraId="0F7A9815" w14:textId="05B27C4F" w:rsidR="00E21844" w:rsidRPr="00E21844" w:rsidRDefault="00E21844" w:rsidP="00E21844">
      <w:pPr>
        <w:rPr>
          <w:rFonts w:ascii="Calibri" w:eastAsia="Times New Roman" w:hAnsi="Calibri" w:cs="Calibri"/>
          <w:i/>
          <w:iCs/>
          <w:sz w:val="20"/>
          <w:szCs w:val="20"/>
          <w:lang w:eastAsia="de-DE"/>
        </w:rPr>
      </w:pPr>
      <w:r w:rsidRPr="00E21844">
        <w:rPr>
          <w:rFonts w:ascii="Calibri" w:eastAsia="Times New Roman" w:hAnsi="Calibri" w:cs="Calibri"/>
          <w:i/>
          <w:iCs/>
          <w:sz w:val="20"/>
          <w:szCs w:val="20"/>
          <w:lang w:eastAsia="de-DE"/>
        </w:rPr>
        <w:t>Nachtarbeiterinnen/Nachtarbeiter haben auf regelmäßige arbeitsmedizinische Untersuchungen auch einen gesetzlichen Anspruch</w:t>
      </w:r>
      <w:r w:rsidR="00025BCF">
        <w:rPr>
          <w:rFonts w:ascii="Calibri" w:eastAsia="Times New Roman" w:hAnsi="Calibri" w:cs="Calibri"/>
          <w:i/>
          <w:iCs/>
          <w:sz w:val="20"/>
          <w:szCs w:val="20"/>
          <w:lang w:eastAsia="de-DE"/>
        </w:rPr>
        <w:t>!</w:t>
      </w:r>
    </w:p>
    <w:p w14:paraId="3BAC89E6" w14:textId="65330DA0" w:rsidR="0050288E" w:rsidRDefault="0050288E" w:rsidP="00DD44FE"/>
    <w:p w14:paraId="729EA17E" w14:textId="77777777" w:rsidR="0050288E" w:rsidRDefault="0050288E" w:rsidP="00DD44FE"/>
    <w:p w14:paraId="44C39298" w14:textId="3CA9CBFC" w:rsidR="00442C6B" w:rsidRDefault="0050288E" w:rsidP="00DD44FE">
      <w:r>
        <w:t xml:space="preserve">-. Entspannungsübungen für die Augen </w:t>
      </w:r>
    </w:p>
    <w:p w14:paraId="59034874" w14:textId="6DFF7609" w:rsidR="0050288E" w:rsidRDefault="0050288E" w:rsidP="00DD44FE"/>
    <w:p w14:paraId="7C6026AF" w14:textId="5211D575" w:rsidR="0050288E" w:rsidRPr="00E63D2B" w:rsidRDefault="0050288E" w:rsidP="00DD44FE">
      <w:pPr>
        <w:rPr>
          <w:rFonts w:ascii="Calibri" w:eastAsia="Times New Roman" w:hAnsi="Calibri" w:cs="Calibri"/>
          <w:i/>
          <w:iCs/>
          <w:sz w:val="20"/>
          <w:szCs w:val="20"/>
          <w:lang w:eastAsia="de-DE"/>
        </w:rPr>
      </w:pPr>
      <w:r w:rsidRPr="00E63D2B">
        <w:rPr>
          <w:rFonts w:ascii="Calibri" w:eastAsia="Times New Roman" w:hAnsi="Calibri" w:cs="Calibri"/>
          <w:i/>
          <w:iCs/>
          <w:sz w:val="20"/>
          <w:szCs w:val="20"/>
          <w:lang w:eastAsia="de-DE"/>
        </w:rPr>
        <w:t xml:space="preserve">Augen, die lange die gleiche Entfernung fixieren mussten, freuen sich über Abwechslung. Daher </w:t>
      </w:r>
      <w:r w:rsidRPr="00E63D2B">
        <w:rPr>
          <w:rFonts w:ascii="Calibri" w:eastAsia="Times New Roman" w:hAnsi="Calibri" w:cs="Calibri"/>
          <w:i/>
          <w:iCs/>
          <w:sz w:val="20"/>
          <w:szCs w:val="20"/>
          <w:lang w:eastAsia="de-DE"/>
        </w:rPr>
        <w:t>wollen wir hier auch</w:t>
      </w:r>
      <w:r w:rsidRPr="00E63D2B">
        <w:rPr>
          <w:rFonts w:ascii="Calibri" w:eastAsia="Times New Roman" w:hAnsi="Calibri" w:cs="Calibri"/>
          <w:i/>
          <w:iCs/>
          <w:sz w:val="20"/>
          <w:szCs w:val="20"/>
          <w:lang w:eastAsia="de-DE"/>
        </w:rPr>
        <w:t xml:space="preserve"> Entspannungsübungen für die Augen </w:t>
      </w:r>
      <w:r w:rsidRPr="00E63D2B">
        <w:rPr>
          <w:rFonts w:ascii="Calibri" w:eastAsia="Times New Roman" w:hAnsi="Calibri" w:cs="Calibri"/>
          <w:i/>
          <w:iCs/>
          <w:sz w:val="20"/>
          <w:szCs w:val="20"/>
          <w:lang w:eastAsia="de-DE"/>
        </w:rPr>
        <w:t xml:space="preserve">bekannter machen und empfehlen. </w:t>
      </w:r>
    </w:p>
    <w:p w14:paraId="4901A851" w14:textId="7A3269C4" w:rsidR="0050288E" w:rsidRDefault="0050288E" w:rsidP="00DD44FE"/>
    <w:p w14:paraId="7B107498" w14:textId="4155D6BE" w:rsidR="00E03F9E" w:rsidRDefault="00E03F9E" w:rsidP="00DD44FE"/>
    <w:p w14:paraId="151C03AE" w14:textId="1D18321A" w:rsidR="00E03F9E" w:rsidRDefault="00E03F9E" w:rsidP="00DD44FE">
      <w:r>
        <w:t xml:space="preserve">-. Förderungen von Webinaren zu </w:t>
      </w:r>
    </w:p>
    <w:p w14:paraId="2B7F3259" w14:textId="77777777" w:rsidR="00A95CFC" w:rsidRDefault="00A95CFC" w:rsidP="00DD44FE"/>
    <w:p w14:paraId="3BDA8C26" w14:textId="5F9CE791" w:rsidR="00E03F9E" w:rsidRPr="00E03F9E" w:rsidRDefault="00E03F9E" w:rsidP="00A95CFC">
      <w:pPr>
        <w:ind w:firstLine="708"/>
        <w:rPr>
          <w:vanish/>
        </w:rPr>
      </w:pPr>
      <w:r>
        <w:t>Bewegung &amp; Entspannung @ Home</w:t>
      </w:r>
    </w:p>
    <w:p w14:paraId="0BEC1BA2" w14:textId="7BECDFBA" w:rsidR="008E29A7" w:rsidRDefault="008E29A7" w:rsidP="00DD44FE"/>
    <w:p w14:paraId="58C554FE" w14:textId="76FB4B41" w:rsidR="00486269" w:rsidRDefault="00A95CFC" w:rsidP="00A95CFC">
      <w:pPr>
        <w:ind w:firstLine="708"/>
      </w:pPr>
      <w:r>
        <w:t>Resilienz</w:t>
      </w:r>
    </w:p>
    <w:p w14:paraId="2182E870" w14:textId="361BD2DA" w:rsidR="00A95CFC" w:rsidRDefault="00A95CFC"/>
    <w:p w14:paraId="6474B794" w14:textId="1628933D" w:rsidR="00A95CFC" w:rsidRDefault="00A95CFC" w:rsidP="00A95CFC">
      <w:pPr>
        <w:ind w:firstLine="708"/>
      </w:pPr>
      <w:r>
        <w:t xml:space="preserve">Achtsamkeit in unruhigen Zeiten </w:t>
      </w:r>
    </w:p>
    <w:p w14:paraId="2DA55604" w14:textId="3AE19C8A" w:rsidR="00A95CFC" w:rsidRDefault="00A95CFC"/>
    <w:p w14:paraId="7C3F1FBD" w14:textId="4429FCF3" w:rsidR="00A95CFC" w:rsidRDefault="00A95CFC" w:rsidP="00A95CFC">
      <w:pPr>
        <w:ind w:firstLine="708"/>
      </w:pPr>
      <w:r>
        <w:t xml:space="preserve">Keine Lust auf Schnupfen – richtig essen für ein starkes Immunsystem </w:t>
      </w:r>
    </w:p>
    <w:p w14:paraId="705446A5" w14:textId="6C271BC7" w:rsidR="00A95CFC" w:rsidRDefault="00A95CFC" w:rsidP="00A95CFC"/>
    <w:p w14:paraId="4446D9A0" w14:textId="2277D654" w:rsidR="00A95CFC" w:rsidRPr="00EB2718" w:rsidRDefault="00A95CFC" w:rsidP="00A95CFC">
      <w:pPr>
        <w:rPr>
          <w:rFonts w:ascii="Calibri" w:eastAsia="Times New Roman" w:hAnsi="Calibri" w:cs="Calibri"/>
          <w:i/>
          <w:iCs/>
          <w:sz w:val="20"/>
          <w:szCs w:val="20"/>
          <w:lang w:eastAsia="de-DE"/>
        </w:rPr>
      </w:pPr>
      <w:r>
        <w:rPr>
          <w:rFonts w:ascii="Calibri" w:eastAsia="Times New Roman" w:hAnsi="Calibri" w:cs="Calibri"/>
          <w:i/>
          <w:iCs/>
          <w:sz w:val="20"/>
          <w:szCs w:val="20"/>
          <w:lang w:eastAsia="de-DE"/>
        </w:rPr>
        <w:t>Zusätzlich bieten wir p</w:t>
      </w:r>
      <w:r w:rsidRPr="00EB2718">
        <w:rPr>
          <w:rFonts w:ascii="Calibri" w:eastAsia="Times New Roman" w:hAnsi="Calibri" w:cs="Calibri"/>
          <w:i/>
          <w:iCs/>
          <w:sz w:val="20"/>
          <w:szCs w:val="20"/>
          <w:lang w:eastAsia="de-DE"/>
        </w:rPr>
        <w:t>raktische Bewegungsübungen für die Fitness und das Wohlbefinden von Zuhause aus</w:t>
      </w:r>
      <w:r>
        <w:rPr>
          <w:rFonts w:ascii="Calibri" w:eastAsia="Times New Roman" w:hAnsi="Calibri" w:cs="Calibri"/>
          <w:i/>
          <w:iCs/>
          <w:sz w:val="20"/>
          <w:szCs w:val="20"/>
          <w:lang w:eastAsia="de-DE"/>
        </w:rPr>
        <w:t xml:space="preserve"> an</w:t>
      </w:r>
      <w:r w:rsidRPr="00EB2718">
        <w:rPr>
          <w:rFonts w:ascii="Calibri" w:eastAsia="Times New Roman" w:hAnsi="Calibri" w:cs="Calibri"/>
          <w:i/>
          <w:iCs/>
          <w:sz w:val="20"/>
          <w:szCs w:val="20"/>
          <w:lang w:eastAsia="de-DE"/>
        </w:rPr>
        <w:t xml:space="preserve">. Die Übungen brauchen kein spezielles Equipment - außer einer Trinkflasche und Ihrem Engagement. Die Webinare </w:t>
      </w:r>
      <w:r>
        <w:rPr>
          <w:rFonts w:ascii="Calibri" w:eastAsia="Times New Roman" w:hAnsi="Calibri" w:cs="Calibri"/>
          <w:i/>
          <w:iCs/>
          <w:sz w:val="20"/>
          <w:szCs w:val="20"/>
          <w:lang w:eastAsia="de-DE"/>
        </w:rPr>
        <w:t xml:space="preserve">sind </w:t>
      </w:r>
      <w:r w:rsidRPr="00EB2718">
        <w:rPr>
          <w:rFonts w:ascii="Calibri" w:eastAsia="Times New Roman" w:hAnsi="Calibri" w:cs="Calibri"/>
          <w:i/>
          <w:iCs/>
          <w:sz w:val="20"/>
          <w:szCs w:val="20"/>
          <w:lang w:eastAsia="de-DE"/>
        </w:rPr>
        <w:t xml:space="preserve"> als Einzeltermin</w:t>
      </w:r>
      <w:r>
        <w:rPr>
          <w:rFonts w:ascii="Calibri" w:eastAsia="Times New Roman" w:hAnsi="Calibri" w:cs="Calibri"/>
          <w:i/>
          <w:iCs/>
          <w:sz w:val="20"/>
          <w:szCs w:val="20"/>
          <w:lang w:eastAsia="de-DE"/>
        </w:rPr>
        <w:t>e</w:t>
      </w:r>
      <w:r w:rsidRPr="00EB2718">
        <w:rPr>
          <w:rFonts w:ascii="Calibri" w:eastAsia="Times New Roman" w:hAnsi="Calibri" w:cs="Calibri"/>
          <w:i/>
          <w:iCs/>
          <w:sz w:val="20"/>
          <w:szCs w:val="20"/>
          <w:lang w:eastAsia="de-DE"/>
        </w:rPr>
        <w:t xml:space="preserve"> oder als Serie verfügbar.</w:t>
      </w:r>
    </w:p>
    <w:p w14:paraId="33619A9A" w14:textId="07462142" w:rsidR="00A95CFC" w:rsidRDefault="00A95CFC" w:rsidP="00A95CFC"/>
    <w:p w14:paraId="28769D25" w14:textId="697768CF" w:rsidR="00777353" w:rsidRDefault="00777353" w:rsidP="00A95CFC"/>
    <w:p w14:paraId="24FCBB45" w14:textId="0EA91964" w:rsidR="00777353" w:rsidRDefault="00777353" w:rsidP="00A95CFC"/>
    <w:p w14:paraId="1156E58C" w14:textId="03AED5E2" w:rsidR="00777353" w:rsidRPr="00923470" w:rsidRDefault="00777353" w:rsidP="00777353">
      <w:pPr>
        <w:rPr>
          <w:rFonts w:ascii="Calibri" w:eastAsia="Times New Roman" w:hAnsi="Calibri" w:cs="Calibri"/>
          <w:lang w:eastAsia="de-DE"/>
        </w:rPr>
      </w:pPr>
      <w:r w:rsidRPr="00923470">
        <w:rPr>
          <w:rFonts w:ascii="Calibri" w:eastAsia="Times New Roman" w:hAnsi="Calibri" w:cs="Calibri"/>
          <w:b/>
          <w:bCs/>
          <w:lang w:eastAsia="de-DE"/>
        </w:rPr>
        <w:t>A</w:t>
      </w:r>
      <w:r>
        <w:rPr>
          <w:rFonts w:ascii="Calibri" w:eastAsia="Times New Roman" w:hAnsi="Calibri" w:cs="Calibri"/>
          <w:b/>
          <w:bCs/>
          <w:lang w:eastAsia="de-DE"/>
        </w:rPr>
        <w:t>blaufplan</w:t>
      </w:r>
    </w:p>
    <w:p w14:paraId="477E84E9" w14:textId="77777777" w:rsidR="00777353" w:rsidRDefault="00777353" w:rsidP="00777353">
      <w:pPr>
        <w:rPr>
          <w:rFonts w:ascii="Calibri" w:eastAsia="Times New Roman" w:hAnsi="Calibri" w:cs="Calibri"/>
          <w:lang w:eastAsia="de-DE"/>
        </w:rPr>
      </w:pPr>
    </w:p>
    <w:p w14:paraId="4D5A43B2" w14:textId="5AB3D6DF" w:rsidR="006D66B0" w:rsidRDefault="00777353" w:rsidP="00777353">
      <w:pPr>
        <w:rPr>
          <w:rFonts w:ascii="Calibri" w:eastAsia="Times New Roman" w:hAnsi="Calibri" w:cs="Calibri"/>
          <w:lang w:eastAsia="de-DE"/>
        </w:rPr>
      </w:pPr>
      <w:r w:rsidRPr="00923470">
        <w:rPr>
          <w:rFonts w:ascii="Calibri" w:eastAsia="Times New Roman" w:hAnsi="Calibri" w:cs="Calibri"/>
          <w:lang w:eastAsia="de-DE"/>
        </w:rPr>
        <w:t>1 Wochenende</w:t>
      </w:r>
      <w:r w:rsidR="006D66B0">
        <w:rPr>
          <w:rFonts w:ascii="Calibri" w:eastAsia="Times New Roman" w:hAnsi="Calibri" w:cs="Calibri"/>
          <w:lang w:eastAsia="de-DE"/>
        </w:rPr>
        <w:t xml:space="preserve"> – </w:t>
      </w:r>
      <w:r w:rsidRPr="00923470">
        <w:rPr>
          <w:rFonts w:ascii="Calibri" w:eastAsia="Times New Roman" w:hAnsi="Calibri" w:cs="Calibri"/>
          <w:lang w:eastAsia="de-DE"/>
        </w:rPr>
        <w:t xml:space="preserve"> geplant im Oktober</w:t>
      </w:r>
      <w:r>
        <w:rPr>
          <w:rFonts w:ascii="Calibri" w:eastAsia="Times New Roman" w:hAnsi="Calibri" w:cs="Calibri"/>
          <w:lang w:eastAsia="de-DE"/>
        </w:rPr>
        <w:t xml:space="preserve"> im Kulturzentrum </w:t>
      </w:r>
      <w:proofErr w:type="spellStart"/>
      <w:r>
        <w:rPr>
          <w:rFonts w:ascii="Calibri" w:eastAsia="Times New Roman" w:hAnsi="Calibri" w:cs="Calibri"/>
          <w:lang w:eastAsia="de-DE"/>
        </w:rPr>
        <w:t>Währing</w:t>
      </w:r>
      <w:proofErr w:type="spellEnd"/>
      <w:r>
        <w:rPr>
          <w:rFonts w:ascii="Calibri" w:eastAsia="Times New Roman" w:hAnsi="Calibri" w:cs="Calibri"/>
          <w:lang w:eastAsia="de-DE"/>
        </w:rPr>
        <w:t xml:space="preserve"> </w:t>
      </w:r>
      <w:r w:rsidR="006D66B0">
        <w:rPr>
          <w:rFonts w:ascii="Calibri" w:eastAsia="Times New Roman" w:hAnsi="Calibri" w:cs="Calibri"/>
          <w:lang w:eastAsia="de-DE"/>
        </w:rPr>
        <w:t>1090 Wien</w:t>
      </w:r>
    </w:p>
    <w:p w14:paraId="23BE5877" w14:textId="071F2D2A" w:rsidR="00777353" w:rsidRPr="00923470" w:rsidRDefault="00777353" w:rsidP="00777353">
      <w:pPr>
        <w:rPr>
          <w:rFonts w:ascii="Calibri" w:eastAsia="Times New Roman" w:hAnsi="Calibri" w:cs="Calibri"/>
          <w:lang w:eastAsia="de-DE"/>
        </w:rPr>
      </w:pPr>
      <w:r>
        <w:rPr>
          <w:rFonts w:ascii="Calibri" w:eastAsia="Times New Roman" w:hAnsi="Calibri" w:cs="Calibri"/>
          <w:lang w:eastAsia="de-DE"/>
        </w:rPr>
        <w:t>(</w:t>
      </w:r>
      <w:proofErr w:type="spellStart"/>
      <w:r>
        <w:rPr>
          <w:rFonts w:ascii="Calibri" w:eastAsia="Times New Roman" w:hAnsi="Calibri" w:cs="Calibri"/>
          <w:lang w:eastAsia="de-DE"/>
        </w:rPr>
        <w:t>vis</w:t>
      </w:r>
      <w:proofErr w:type="spellEnd"/>
      <w:r>
        <w:rPr>
          <w:rFonts w:ascii="Calibri" w:eastAsia="Times New Roman" w:hAnsi="Calibri" w:cs="Calibri"/>
          <w:lang w:eastAsia="de-DE"/>
        </w:rPr>
        <w:t xml:space="preserve"> a </w:t>
      </w:r>
      <w:proofErr w:type="spellStart"/>
      <w:r>
        <w:rPr>
          <w:rFonts w:ascii="Calibri" w:eastAsia="Times New Roman" w:hAnsi="Calibri" w:cs="Calibri"/>
          <w:lang w:eastAsia="de-DE"/>
        </w:rPr>
        <w:t>vis</w:t>
      </w:r>
      <w:proofErr w:type="spellEnd"/>
      <w:r>
        <w:rPr>
          <w:rFonts w:ascii="Calibri" w:eastAsia="Times New Roman" w:hAnsi="Calibri" w:cs="Calibri"/>
          <w:lang w:eastAsia="de-DE"/>
        </w:rPr>
        <w:t xml:space="preserve"> des alten AKHs</w:t>
      </w:r>
      <w:r w:rsidR="006D66B0">
        <w:rPr>
          <w:rFonts w:ascii="Calibri" w:eastAsia="Times New Roman" w:hAnsi="Calibri" w:cs="Calibri"/>
          <w:lang w:eastAsia="de-DE"/>
        </w:rPr>
        <w:t>)</w:t>
      </w:r>
    </w:p>
    <w:p w14:paraId="7357DD27" w14:textId="77777777" w:rsidR="00777353" w:rsidRDefault="00777353" w:rsidP="00777353">
      <w:pPr>
        <w:rPr>
          <w:rFonts w:ascii="Calibri" w:eastAsia="Times New Roman" w:hAnsi="Calibri" w:cs="Calibri"/>
          <w:lang w:eastAsia="de-DE"/>
        </w:rPr>
      </w:pPr>
    </w:p>
    <w:p w14:paraId="58549F20" w14:textId="177BBA93" w:rsidR="00777353" w:rsidRPr="00923470" w:rsidRDefault="00777353" w:rsidP="00777353">
      <w:pPr>
        <w:rPr>
          <w:rFonts w:ascii="Calibri" w:eastAsia="Times New Roman" w:hAnsi="Calibri" w:cs="Calibri"/>
          <w:lang w:eastAsia="de-DE"/>
        </w:rPr>
      </w:pPr>
      <w:r>
        <w:rPr>
          <w:rFonts w:ascii="Calibri" w:eastAsia="Times New Roman" w:hAnsi="Calibri" w:cs="Calibri"/>
          <w:lang w:eastAsia="de-DE"/>
        </w:rPr>
        <w:t>Beginn</w:t>
      </w:r>
      <w:r w:rsidRPr="00923470">
        <w:rPr>
          <w:rFonts w:ascii="Calibri" w:eastAsia="Times New Roman" w:hAnsi="Calibri" w:cs="Calibri"/>
          <w:lang w:eastAsia="de-DE"/>
        </w:rPr>
        <w:t xml:space="preserve"> Freitag</w:t>
      </w:r>
      <w:r>
        <w:rPr>
          <w:rFonts w:ascii="Calibri" w:eastAsia="Times New Roman" w:hAnsi="Calibri" w:cs="Calibri"/>
          <w:lang w:eastAsia="de-DE"/>
        </w:rPr>
        <w:t>a</w:t>
      </w:r>
      <w:r w:rsidRPr="00923470">
        <w:rPr>
          <w:rFonts w:ascii="Calibri" w:eastAsia="Times New Roman" w:hAnsi="Calibri" w:cs="Calibri"/>
          <w:lang w:eastAsia="de-DE"/>
        </w:rPr>
        <w:t xml:space="preserve">bend </w:t>
      </w:r>
      <w:r>
        <w:rPr>
          <w:rFonts w:ascii="Calibri" w:eastAsia="Times New Roman" w:hAnsi="Calibri" w:cs="Calibri"/>
          <w:lang w:eastAsia="de-DE"/>
        </w:rPr>
        <w:tab/>
      </w:r>
      <w:r>
        <w:rPr>
          <w:rFonts w:ascii="Calibri" w:eastAsia="Times New Roman" w:hAnsi="Calibri" w:cs="Calibri"/>
          <w:lang w:eastAsia="de-DE"/>
        </w:rPr>
        <w:tab/>
      </w:r>
      <w:proofErr w:type="spellStart"/>
      <w:r w:rsidRPr="00923470">
        <w:rPr>
          <w:rFonts w:ascii="Calibri" w:eastAsia="Times New Roman" w:hAnsi="Calibri" w:cs="Calibri"/>
          <w:lang w:eastAsia="de-DE"/>
        </w:rPr>
        <w:t>Opening</w:t>
      </w:r>
      <w:proofErr w:type="spellEnd"/>
      <w:r w:rsidRPr="00923470">
        <w:rPr>
          <w:rFonts w:ascii="Calibri" w:eastAsia="Times New Roman" w:hAnsi="Calibri" w:cs="Calibri"/>
          <w:lang w:eastAsia="de-DE"/>
        </w:rPr>
        <w:t xml:space="preserve">  </w:t>
      </w:r>
    </w:p>
    <w:p w14:paraId="41697CEB" w14:textId="3BE6649C" w:rsidR="00777353" w:rsidRPr="00923470" w:rsidRDefault="00777353" w:rsidP="00777353">
      <w:pPr>
        <w:rPr>
          <w:rFonts w:ascii="Calibri" w:eastAsia="Times New Roman" w:hAnsi="Calibri" w:cs="Calibri"/>
          <w:lang w:eastAsia="de-DE"/>
        </w:rPr>
      </w:pPr>
      <w:r w:rsidRPr="00923470">
        <w:rPr>
          <w:rFonts w:ascii="Calibri" w:eastAsia="Times New Roman" w:hAnsi="Calibri" w:cs="Calibri"/>
          <w:lang w:eastAsia="de-DE"/>
        </w:rPr>
        <w:t xml:space="preserve">Samstags </w:t>
      </w:r>
      <w:r>
        <w:rPr>
          <w:rFonts w:ascii="Calibri" w:eastAsia="Times New Roman" w:hAnsi="Calibri" w:cs="Calibri"/>
          <w:lang w:eastAsia="de-DE"/>
        </w:rPr>
        <w:tab/>
      </w:r>
      <w:r>
        <w:rPr>
          <w:rFonts w:ascii="Calibri" w:eastAsia="Times New Roman" w:hAnsi="Calibri" w:cs="Calibri"/>
          <w:lang w:eastAsia="de-DE"/>
        </w:rPr>
        <w:tab/>
      </w:r>
      <w:r>
        <w:rPr>
          <w:rFonts w:ascii="Calibri" w:eastAsia="Times New Roman" w:hAnsi="Calibri" w:cs="Calibri"/>
          <w:lang w:eastAsia="de-DE"/>
        </w:rPr>
        <w:tab/>
      </w:r>
      <w:r w:rsidRPr="00923470">
        <w:rPr>
          <w:rFonts w:ascii="Calibri" w:eastAsia="Times New Roman" w:hAnsi="Calibri" w:cs="Calibri"/>
          <w:lang w:eastAsia="de-DE"/>
        </w:rPr>
        <w:t>Messe unter Tags</w:t>
      </w:r>
    </w:p>
    <w:p w14:paraId="06EA2B9A" w14:textId="0B70F1F9" w:rsidR="00777353" w:rsidRPr="00923470" w:rsidRDefault="00777353" w:rsidP="00777353">
      <w:pPr>
        <w:rPr>
          <w:rFonts w:ascii="Calibri" w:eastAsia="Times New Roman" w:hAnsi="Calibri" w:cs="Calibri"/>
          <w:lang w:eastAsia="de-DE"/>
        </w:rPr>
      </w:pPr>
      <w:r w:rsidRPr="00923470">
        <w:rPr>
          <w:rFonts w:ascii="Calibri" w:eastAsia="Times New Roman" w:hAnsi="Calibri" w:cs="Calibri"/>
          <w:lang w:eastAsia="de-DE"/>
        </w:rPr>
        <w:t>Sonntags</w:t>
      </w:r>
      <w:r>
        <w:rPr>
          <w:rFonts w:ascii="Calibri" w:eastAsia="Times New Roman" w:hAnsi="Calibri" w:cs="Calibri"/>
          <w:lang w:eastAsia="de-DE"/>
        </w:rPr>
        <w:tab/>
      </w:r>
      <w:r>
        <w:rPr>
          <w:rFonts w:ascii="Calibri" w:eastAsia="Times New Roman" w:hAnsi="Calibri" w:cs="Calibri"/>
          <w:lang w:eastAsia="de-DE"/>
        </w:rPr>
        <w:tab/>
      </w:r>
      <w:r>
        <w:rPr>
          <w:rFonts w:ascii="Calibri" w:eastAsia="Times New Roman" w:hAnsi="Calibri" w:cs="Calibri"/>
          <w:lang w:eastAsia="de-DE"/>
        </w:rPr>
        <w:tab/>
      </w:r>
      <w:r w:rsidRPr="00923470">
        <w:rPr>
          <w:rFonts w:ascii="Calibri" w:eastAsia="Times New Roman" w:hAnsi="Calibri" w:cs="Calibri"/>
          <w:lang w:eastAsia="de-DE"/>
        </w:rPr>
        <w:t xml:space="preserve">Seminare, Workshops &amp; Abschlussveranstaltung </w:t>
      </w:r>
    </w:p>
    <w:p w14:paraId="60975975" w14:textId="77777777" w:rsidR="00777353" w:rsidRDefault="00777353" w:rsidP="00777353"/>
    <w:p w14:paraId="083FC435" w14:textId="77777777" w:rsidR="00777353" w:rsidRDefault="00777353" w:rsidP="00A95CFC"/>
    <w:sectPr w:rsidR="00777353" w:rsidSect="00FD6CF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FE"/>
    <w:rsid w:val="00005771"/>
    <w:rsid w:val="00025BCF"/>
    <w:rsid w:val="0003398F"/>
    <w:rsid w:val="001765D9"/>
    <w:rsid w:val="002D679A"/>
    <w:rsid w:val="003415A7"/>
    <w:rsid w:val="00442C6B"/>
    <w:rsid w:val="00480C24"/>
    <w:rsid w:val="00486269"/>
    <w:rsid w:val="005003C9"/>
    <w:rsid w:val="0050288E"/>
    <w:rsid w:val="006D66B0"/>
    <w:rsid w:val="00715F88"/>
    <w:rsid w:val="00777353"/>
    <w:rsid w:val="008E29A7"/>
    <w:rsid w:val="009B1106"/>
    <w:rsid w:val="009C1DB5"/>
    <w:rsid w:val="00A95CFC"/>
    <w:rsid w:val="00B83EC3"/>
    <w:rsid w:val="00C920CC"/>
    <w:rsid w:val="00CC4E4A"/>
    <w:rsid w:val="00DD44FE"/>
    <w:rsid w:val="00E002C1"/>
    <w:rsid w:val="00E03F9E"/>
    <w:rsid w:val="00E21844"/>
    <w:rsid w:val="00E409BC"/>
    <w:rsid w:val="00E45BF8"/>
    <w:rsid w:val="00E63D2B"/>
    <w:rsid w:val="00EB2718"/>
    <w:rsid w:val="00FD6CF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9F43810"/>
  <w15:chartTrackingRefBased/>
  <w15:docId w15:val="{68697B14-4DA9-1847-9171-1ACB7DAB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44F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5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34745">
      <w:bodyDiv w:val="1"/>
      <w:marLeft w:val="0"/>
      <w:marRight w:val="0"/>
      <w:marTop w:val="0"/>
      <w:marBottom w:val="0"/>
      <w:divBdr>
        <w:top w:val="none" w:sz="0" w:space="0" w:color="auto"/>
        <w:left w:val="none" w:sz="0" w:space="0" w:color="auto"/>
        <w:bottom w:val="none" w:sz="0" w:space="0" w:color="auto"/>
        <w:right w:val="none" w:sz="0" w:space="0" w:color="auto"/>
      </w:divBdr>
    </w:div>
    <w:div w:id="129828339">
      <w:bodyDiv w:val="1"/>
      <w:marLeft w:val="0"/>
      <w:marRight w:val="0"/>
      <w:marTop w:val="0"/>
      <w:marBottom w:val="0"/>
      <w:divBdr>
        <w:top w:val="none" w:sz="0" w:space="0" w:color="auto"/>
        <w:left w:val="none" w:sz="0" w:space="0" w:color="auto"/>
        <w:bottom w:val="none" w:sz="0" w:space="0" w:color="auto"/>
        <w:right w:val="none" w:sz="0" w:space="0" w:color="auto"/>
      </w:divBdr>
      <w:divsChild>
        <w:div w:id="1569925549">
          <w:marLeft w:val="0"/>
          <w:marRight w:val="0"/>
          <w:marTop w:val="0"/>
          <w:marBottom w:val="0"/>
          <w:divBdr>
            <w:top w:val="none" w:sz="0" w:space="0" w:color="auto"/>
            <w:left w:val="none" w:sz="0" w:space="0" w:color="auto"/>
            <w:bottom w:val="none" w:sz="0" w:space="0" w:color="auto"/>
            <w:right w:val="none" w:sz="0" w:space="0" w:color="auto"/>
          </w:divBdr>
        </w:div>
        <w:div w:id="1759860553">
          <w:marLeft w:val="0"/>
          <w:marRight w:val="0"/>
          <w:marTop w:val="0"/>
          <w:marBottom w:val="0"/>
          <w:divBdr>
            <w:top w:val="none" w:sz="0" w:space="0" w:color="auto"/>
            <w:left w:val="none" w:sz="0" w:space="0" w:color="auto"/>
            <w:bottom w:val="none" w:sz="0" w:space="0" w:color="auto"/>
            <w:right w:val="none" w:sz="0" w:space="0" w:color="auto"/>
          </w:divBdr>
        </w:div>
        <w:div w:id="844318131">
          <w:marLeft w:val="0"/>
          <w:marRight w:val="0"/>
          <w:marTop w:val="0"/>
          <w:marBottom w:val="200"/>
          <w:divBdr>
            <w:top w:val="none" w:sz="0" w:space="0" w:color="auto"/>
            <w:left w:val="none" w:sz="0" w:space="0" w:color="auto"/>
            <w:bottom w:val="none" w:sz="0" w:space="0" w:color="auto"/>
            <w:right w:val="none" w:sz="0" w:space="0" w:color="auto"/>
          </w:divBdr>
        </w:div>
      </w:divsChild>
    </w:div>
    <w:div w:id="445849760">
      <w:bodyDiv w:val="1"/>
      <w:marLeft w:val="0"/>
      <w:marRight w:val="0"/>
      <w:marTop w:val="0"/>
      <w:marBottom w:val="0"/>
      <w:divBdr>
        <w:top w:val="none" w:sz="0" w:space="0" w:color="auto"/>
        <w:left w:val="none" w:sz="0" w:space="0" w:color="auto"/>
        <w:bottom w:val="none" w:sz="0" w:space="0" w:color="auto"/>
        <w:right w:val="none" w:sz="0" w:space="0" w:color="auto"/>
      </w:divBdr>
    </w:div>
    <w:div w:id="99237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5178</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26</cp:revision>
  <dcterms:created xsi:type="dcterms:W3CDTF">2020-09-17T15:36:00Z</dcterms:created>
  <dcterms:modified xsi:type="dcterms:W3CDTF">2020-09-20T23:16:00Z</dcterms:modified>
</cp:coreProperties>
</file>